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月份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补贴性职业技能培训拟拨付培训补贴资金情况</w:t>
      </w:r>
    </w:p>
    <w:p>
      <w:pPr>
        <w:jc w:val="center"/>
        <w:rPr>
          <w:rFonts w:hint="eastAsia"/>
          <w:sz w:val="24"/>
          <w:szCs w:val="32"/>
        </w:rPr>
      </w:pPr>
    </w:p>
    <w:tbl>
      <w:tblPr>
        <w:tblStyle w:val="3"/>
        <w:tblW w:w="13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20"/>
        <w:gridCol w:w="2468"/>
        <w:gridCol w:w="1725"/>
        <w:gridCol w:w="801"/>
        <w:gridCol w:w="1160"/>
        <w:gridCol w:w="910"/>
        <w:gridCol w:w="890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申报培训机构名称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468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725" w:type="dxa"/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培训工种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合格人数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342"/>
              </w:tabs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补贴标准</w:t>
            </w:r>
          </w:p>
          <w:p>
            <w:pPr>
              <w:tabs>
                <w:tab w:val="left" w:pos="342"/>
              </w:tabs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（元/人）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申报培训补贴金额（元）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培训机构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培训机构负责人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邓川镇新州村委会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2022年7月10日—2022年7月15日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花卉种植及加工培训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邓川镇中和村委会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2022年7月14日—2022年7月19日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邓川镇旧州村委会   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2022年7月15日—2022年7月20日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邓川镇腾龙村委会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2022年7月16日—2022年7月21日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右所镇温水村委会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2022年7月17日—2022年7月22日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邓川镇腾龙村委会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2022年7月30日—2022年8月4日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花卉种植及加工培训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炼铁乡田心村潭溪村民小组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2022年7月19日—2022年7月24日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茈碧湖镇文强村委会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2022年7月30日—2022年8月3日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茈碧湖镇永兴村委会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2022年8月2日—2022年8月7日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果树种植及加工培训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炼铁乡翠屏村委会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2022年8月3日—2022年8月8日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茈碧湖镇玉湖社区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2022年8月6日—2022年8月10日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茈碧湖镇中炼村委会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2022年8月12日—2022年8月16日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茈碧湖镇松鹤村委会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2022年8月23日—2022年8月28日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果树种植及加工培训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凤羽镇凤翔村委会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2022年5月18日—2022年6月1日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三营镇三营村委会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2022年5月21日—2022年5月25日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凤羽镇凤河村委会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2022年6月19日—2022年6月23日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三营镇永乐村委会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2022年6月21日—2022年6月25日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三营镇白草村委会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2022年6月28日—2022年7月2日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三营镇南大坪村委会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2022年7月8日—2022年7月13日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花卉种植及加工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三营镇南大坪村委会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2022年7月15日—2022年7月19日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三营镇永胜村委会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2022年7月20日—2022年7月24日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759480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6B77"/>
    <w:rsid w:val="04D57623"/>
    <w:rsid w:val="060D37A3"/>
    <w:rsid w:val="06FF4627"/>
    <w:rsid w:val="186A45BF"/>
    <w:rsid w:val="1F9D2C64"/>
    <w:rsid w:val="232A1151"/>
    <w:rsid w:val="23E049FE"/>
    <w:rsid w:val="262A4E03"/>
    <w:rsid w:val="26EF3702"/>
    <w:rsid w:val="26EF3ECE"/>
    <w:rsid w:val="2D2B7790"/>
    <w:rsid w:val="31943A79"/>
    <w:rsid w:val="39FF294A"/>
    <w:rsid w:val="442255ED"/>
    <w:rsid w:val="58A37BA1"/>
    <w:rsid w:val="60EF3F7D"/>
    <w:rsid w:val="64536B77"/>
    <w:rsid w:val="65C06F4F"/>
    <w:rsid w:val="66051D67"/>
    <w:rsid w:val="6E92201A"/>
    <w:rsid w:val="791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2021-12-10T01:01:00Z</dcterms:created>
  <dc:creator>独立团二营长张大彪</dc:creator>
  <cp:lastModifiedBy>破茧成蝶</cp:lastModifiedBy>
  <dcterms:modified xsi:type="dcterms:W3CDTF">2022-09-06T01:03:22Z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B9A01B8E279C46E7BCBAC2AE516D055C</vt:lpwstr>
  </property>
</Properties>
</file>